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学生证补办申请表</w:t>
      </w:r>
    </w:p>
    <w:p>
      <w:pPr>
        <w:spacing w:line="720" w:lineRule="auto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申请日期：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260"/>
        <w:gridCol w:w="1005"/>
        <w:gridCol w:w="1590"/>
        <w:gridCol w:w="1620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学制（年）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院系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家庭详细地址</w:t>
            </w:r>
          </w:p>
        </w:tc>
        <w:tc>
          <w:tcPr>
            <w:tcW w:w="782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（与教务系统一致）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乘车区间</w:t>
            </w:r>
          </w:p>
        </w:tc>
        <w:tc>
          <w:tcPr>
            <w:tcW w:w="782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厦门（北）站--                </w:t>
            </w: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（与家庭地址一致）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学生证补办申请表</w:t>
      </w:r>
    </w:p>
    <w:p>
      <w:pPr>
        <w:spacing w:line="720" w:lineRule="auto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申请日期：     年 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260"/>
        <w:gridCol w:w="1005"/>
        <w:gridCol w:w="1590"/>
        <w:gridCol w:w="1620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学制（年）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院系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891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家庭详细地址</w:t>
            </w:r>
          </w:p>
        </w:tc>
        <w:tc>
          <w:tcPr>
            <w:tcW w:w="782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（与教务系统一致）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乘车区间</w:t>
            </w:r>
          </w:p>
        </w:tc>
        <w:tc>
          <w:tcPr>
            <w:tcW w:w="7829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厦门（北）站--                </w:t>
            </w:r>
            <w:r>
              <w:rPr>
                <w:rFonts w:hint="default" w:ascii="仿宋_GB2312" w:hAnsi="Times New Roman" w:eastAsia="仿宋_GB2312" w:cs="仿宋_GB2312"/>
                <w:color w:val="FF0000"/>
                <w:kern w:val="2"/>
                <w:sz w:val="21"/>
                <w:szCs w:val="21"/>
                <w:lang w:val="en-US" w:eastAsia="zh-CN" w:bidi="ar"/>
              </w:rPr>
              <w:t>（与家庭地址一致）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mIwMzkwNDExNTBkYWI1NjAxNmZmMWEyM2JkZDMifQ=="/>
  </w:docVars>
  <w:rsids>
    <w:rsidRoot w:val="00172A27"/>
    <w:rsid w:val="01A46802"/>
    <w:rsid w:val="169736A9"/>
    <w:rsid w:val="2AD03431"/>
    <w:rsid w:val="390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2024-02-21T09:49:08Z</dcterms:created>
  <dc:creator>阿怪</dc:creator>
  <cp:lastModifiedBy>阿怪</cp:lastModifiedBy>
  <dcterms:modified xsi:type="dcterms:W3CDTF">2024-02-21T09:58:04Z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9B1E614A76144AB5958E099814F47019_12</vt:lpwstr>
  </property>
</Properties>
</file>